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485F7B" w:rsidRDefault="00485F7B" w14:paraId="505D6525" w14:textId="77777777">
      <w:pPr>
        <w:pStyle w:val="Heading1"/>
        <w:spacing w:before="44"/>
      </w:pPr>
    </w:p>
    <w:p w:rsidR="009C1B37" w:rsidRDefault="00A8553E" w14:paraId="02CBB9A4" w14:textId="748C95D8">
      <w:pPr>
        <w:pStyle w:val="Heading1"/>
        <w:spacing w:before="44"/>
      </w:pPr>
      <w:r>
        <w:t>Indianapolis</w:t>
      </w:r>
      <w:r>
        <w:rPr>
          <w:spacing w:val="-8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Directors</w:t>
      </w:r>
    </w:p>
    <w:p w:rsidR="009C1B37" w:rsidRDefault="009C1B37" w14:paraId="02CBB9A5" w14:textId="77777777">
      <w:pPr>
        <w:pStyle w:val="BodyText"/>
        <w:spacing w:before="3"/>
      </w:pPr>
    </w:p>
    <w:p w:rsidR="009C1B37" w:rsidRDefault="00A8553E" w14:paraId="02CBB9A6" w14:textId="77777777">
      <w:pPr>
        <w:pStyle w:val="BodyText"/>
        <w:spacing w:line="291" w:lineRule="exact"/>
        <w:ind w:left="140"/>
      </w:pPr>
      <w:r>
        <w:t xml:space="preserve">Regular </w:t>
      </w:r>
      <w:r>
        <w:rPr>
          <w:spacing w:val="-2"/>
        </w:rPr>
        <w:t>Meeting</w:t>
      </w:r>
    </w:p>
    <w:p w:rsidR="009C1B37" w:rsidRDefault="00D2403B" w14:paraId="02CBB9A7" w14:textId="1538C74D">
      <w:pPr>
        <w:spacing w:line="291" w:lineRule="exact"/>
        <w:ind w:left="140"/>
        <w:rPr>
          <w:sz w:val="24"/>
        </w:rPr>
      </w:pPr>
      <w:r>
        <w:rPr>
          <w:sz w:val="24"/>
        </w:rPr>
        <w:t>Thursday</w:t>
      </w:r>
      <w:r w:rsidR="00A8553E">
        <w:rPr>
          <w:sz w:val="24"/>
        </w:rPr>
        <w:t>,</w:t>
      </w:r>
      <w:r w:rsidR="00A8553E">
        <w:rPr>
          <w:spacing w:val="-3"/>
          <w:sz w:val="24"/>
        </w:rPr>
        <w:t xml:space="preserve"> </w:t>
      </w:r>
      <w:r>
        <w:rPr>
          <w:sz w:val="24"/>
        </w:rPr>
        <w:t>June</w:t>
      </w:r>
      <w:r w:rsidR="00A8553E">
        <w:rPr>
          <w:spacing w:val="-4"/>
          <w:sz w:val="24"/>
        </w:rPr>
        <w:t xml:space="preserve"> </w:t>
      </w:r>
      <w:r w:rsidR="00A8553E">
        <w:rPr>
          <w:sz w:val="24"/>
        </w:rPr>
        <w:t>30,</w:t>
      </w:r>
      <w:r w:rsidR="00A8553E">
        <w:rPr>
          <w:spacing w:val="-2"/>
          <w:sz w:val="24"/>
        </w:rPr>
        <w:t xml:space="preserve"> </w:t>
      </w:r>
      <w:r w:rsidR="00A8553E">
        <w:rPr>
          <w:spacing w:val="-4"/>
          <w:sz w:val="24"/>
        </w:rPr>
        <w:t>2022</w:t>
      </w:r>
    </w:p>
    <w:p w:rsidR="009C1B37" w:rsidRDefault="00A8553E" w14:paraId="02CBB9A8" w14:textId="77777777">
      <w:pPr>
        <w:spacing w:before="3"/>
        <w:ind w:left="140"/>
        <w:rPr>
          <w:sz w:val="24"/>
        </w:rPr>
      </w:pPr>
      <w:r>
        <w:rPr>
          <w:sz w:val="24"/>
        </w:rPr>
        <w:t>2:00</w:t>
      </w:r>
      <w:r>
        <w:rPr>
          <w:spacing w:val="-5"/>
          <w:sz w:val="24"/>
        </w:rPr>
        <w:t xml:space="preserve"> pm</w:t>
      </w:r>
    </w:p>
    <w:p w:rsidR="009C1B37" w:rsidRDefault="009C1B37" w14:paraId="02CBB9A9" w14:textId="77777777">
      <w:pPr>
        <w:pStyle w:val="BodyText"/>
        <w:spacing w:before="11"/>
        <w:rPr>
          <w:b w:val="0"/>
          <w:sz w:val="23"/>
        </w:rPr>
      </w:pPr>
    </w:p>
    <w:p w:rsidR="009C1B37" w:rsidRDefault="00A8553E" w14:paraId="02CBB9AA" w14:textId="77777777">
      <w:pPr>
        <w:pStyle w:val="BodyText"/>
        <w:ind w:left="140"/>
      </w:pPr>
      <w:r>
        <w:t>Held</w:t>
      </w:r>
      <w:r>
        <w:rPr>
          <w:spacing w:val="-2"/>
        </w:rPr>
        <w:t xml:space="preserve"> </w:t>
      </w:r>
      <w:r>
        <w:rPr>
          <w:spacing w:val="-5"/>
        </w:rPr>
        <w:t>at:</w:t>
      </w:r>
    </w:p>
    <w:p w:rsidR="009C1B37" w:rsidRDefault="00A8553E" w14:paraId="02CBB9AB" w14:textId="77777777">
      <w:pPr>
        <w:spacing w:before="2"/>
        <w:ind w:left="140" w:right="6752"/>
        <w:rPr>
          <w:sz w:val="24"/>
        </w:rPr>
      </w:pPr>
      <w:r>
        <w:rPr>
          <w:sz w:val="24"/>
        </w:rPr>
        <w:t>City-County Building 200</w:t>
      </w:r>
      <w:r>
        <w:rPr>
          <w:spacing w:val="-14"/>
          <w:sz w:val="24"/>
        </w:rPr>
        <w:t xml:space="preserve"> </w:t>
      </w:r>
      <w:r>
        <w:rPr>
          <w:sz w:val="24"/>
        </w:rPr>
        <w:t>E.</w:t>
      </w:r>
      <w:r>
        <w:rPr>
          <w:spacing w:val="-14"/>
          <w:sz w:val="24"/>
        </w:rPr>
        <w:t xml:space="preserve"> </w:t>
      </w:r>
      <w:r>
        <w:rPr>
          <w:sz w:val="24"/>
        </w:rPr>
        <w:t>Washington</w:t>
      </w:r>
      <w:r>
        <w:rPr>
          <w:spacing w:val="-13"/>
          <w:sz w:val="24"/>
        </w:rPr>
        <w:t xml:space="preserve"> </w:t>
      </w:r>
      <w:r>
        <w:rPr>
          <w:sz w:val="24"/>
        </w:rPr>
        <w:t>St. Room 260</w:t>
      </w:r>
    </w:p>
    <w:p w:rsidR="009C1B37" w:rsidRDefault="00A8553E" w14:paraId="02CBB9AC" w14:textId="77777777">
      <w:pPr>
        <w:spacing w:line="289" w:lineRule="exact"/>
        <w:ind w:left="140"/>
        <w:rPr>
          <w:sz w:val="24"/>
        </w:rPr>
      </w:pPr>
      <w:r>
        <w:rPr>
          <w:sz w:val="24"/>
        </w:rPr>
        <w:t>Indianapolis,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46204</w:t>
      </w:r>
    </w:p>
    <w:p w:rsidR="009C1B37" w:rsidRDefault="009C1B37" w14:paraId="02CBB9AD" w14:textId="77777777">
      <w:pPr>
        <w:pStyle w:val="BodyText"/>
        <w:rPr>
          <w:b w:val="0"/>
        </w:rPr>
      </w:pPr>
    </w:p>
    <w:p w:rsidR="009C1B37" w:rsidRDefault="009C1B37" w14:paraId="02CBB9AE" w14:textId="77777777">
      <w:pPr>
        <w:pStyle w:val="BodyText"/>
        <w:rPr>
          <w:b w:val="0"/>
          <w:sz w:val="20"/>
        </w:rPr>
      </w:pPr>
    </w:p>
    <w:p w:rsidR="009C1B37" w:rsidRDefault="00A8553E" w14:paraId="02CBB9AF" w14:textId="6841B9BD">
      <w:pPr>
        <w:pStyle w:val="BodyText"/>
        <w:tabs>
          <w:tab w:val="left" w:pos="6623"/>
        </w:tabs>
        <w:ind w:left="140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order</w:t>
      </w:r>
      <w:r>
        <w:tab/>
      </w:r>
      <w:r w:rsidR="00610FD8">
        <w:tab/>
      </w:r>
      <w:r>
        <w:t>Greg</w:t>
      </w:r>
      <w:r>
        <w:rPr>
          <w:spacing w:val="-3"/>
        </w:rPr>
        <w:t xml:space="preserve"> </w:t>
      </w:r>
      <w:r>
        <w:rPr>
          <w:spacing w:val="-2"/>
        </w:rPr>
        <w:t>Henneke</w:t>
      </w:r>
    </w:p>
    <w:p w:rsidR="009C1B37" w:rsidRDefault="00A8553E" w14:paraId="02CBB9B0" w14:textId="7AE7854C">
      <w:pPr>
        <w:pStyle w:val="BodyText"/>
        <w:tabs>
          <w:tab w:val="left" w:pos="6623"/>
        </w:tabs>
        <w:spacing w:before="147"/>
        <w:ind w:left="140"/>
      </w:pPr>
      <w:r>
        <w:rPr>
          <w:spacing w:val="-2"/>
        </w:rPr>
        <w:t>Minutes</w:t>
      </w:r>
      <w:r>
        <w:tab/>
      </w:r>
      <w:r w:rsidR="00610FD8">
        <w:tab/>
      </w:r>
      <w:r>
        <w:t>Nora</w:t>
      </w:r>
      <w:r>
        <w:rPr>
          <w:spacing w:val="-1"/>
        </w:rPr>
        <w:t xml:space="preserve"> </w:t>
      </w:r>
      <w:r>
        <w:rPr>
          <w:spacing w:val="-2"/>
        </w:rPr>
        <w:t>Spitznogle</w:t>
      </w:r>
    </w:p>
    <w:p w:rsidR="00A8553E" w:rsidRDefault="00485F7B" w14:paraId="7E1D5217" w14:textId="506D6568">
      <w:pPr>
        <w:pStyle w:val="BodyText"/>
        <w:tabs>
          <w:tab w:val="left" w:pos="6623"/>
        </w:tabs>
        <w:spacing w:before="147"/>
        <w:ind w:left="140"/>
      </w:pPr>
      <w:r>
        <w:t xml:space="preserve">Board Member </w:t>
      </w:r>
      <w:r w:rsidR="00A8553E">
        <w:t>Info</w:t>
      </w:r>
      <w:r>
        <w:tab/>
      </w:r>
      <w:r w:rsidR="00610FD8">
        <w:tab/>
      </w:r>
      <w:r>
        <w:t>Greg Henneke</w:t>
      </w:r>
    </w:p>
    <w:p w:rsidR="00485F7B" w:rsidP="00A8553E" w:rsidRDefault="00A8553E" w14:paraId="11E9097E" w14:textId="33FF1372">
      <w:pPr>
        <w:pStyle w:val="BodyText"/>
        <w:tabs>
          <w:tab w:val="left" w:pos="6623"/>
        </w:tabs>
        <w:spacing w:before="147"/>
        <w:ind w:left="720"/>
      </w:pPr>
      <w:r>
        <w:t>New Board Member Intro – Craig Mince</w:t>
      </w:r>
    </w:p>
    <w:p w:rsidR="00A8553E" w:rsidP="00A8553E" w:rsidRDefault="00FE4B80" w14:paraId="44F68D66" w14:textId="02495B9B">
      <w:pPr>
        <w:pStyle w:val="BodyText"/>
        <w:tabs>
          <w:tab w:val="left" w:pos="6623"/>
        </w:tabs>
        <w:spacing w:before="147"/>
        <w:ind w:left="720"/>
      </w:pPr>
      <w:r>
        <w:t>Change of Officers</w:t>
      </w:r>
    </w:p>
    <w:p w:rsidR="00610FD8" w:rsidRDefault="00610FD8" w14:paraId="113920EA" w14:textId="75E51B35">
      <w:pPr>
        <w:pStyle w:val="BodyText"/>
        <w:tabs>
          <w:tab w:val="left" w:pos="6623"/>
        </w:tabs>
        <w:spacing w:before="147"/>
        <w:ind w:left="140"/>
      </w:pPr>
      <w:r>
        <w:t xml:space="preserve">Campus </w:t>
      </w:r>
      <w:r w:rsidR="00FE4B80">
        <w:t xml:space="preserve">Grounds </w:t>
      </w:r>
      <w:r>
        <w:t>Updates</w:t>
      </w:r>
    </w:p>
    <w:p w:rsidR="00485F7B" w:rsidP="00610FD8" w:rsidRDefault="00485F7B" w14:paraId="75D881F1" w14:textId="18ED0B4E">
      <w:pPr>
        <w:pStyle w:val="BodyText"/>
        <w:tabs>
          <w:tab w:val="left" w:pos="6623"/>
        </w:tabs>
        <w:spacing w:before="147"/>
        <w:ind w:left="720"/>
      </w:pPr>
      <w:r>
        <w:t>Presentation by Department of Metropolitan Development</w:t>
      </w:r>
      <w:r>
        <w:tab/>
      </w:r>
      <w:r w:rsidR="00134519">
        <w:tab/>
      </w:r>
      <w:r>
        <w:t>DMD Staff</w:t>
      </w:r>
    </w:p>
    <w:p w:rsidR="00134519" w:rsidP="00BD7200" w:rsidRDefault="00134519" w14:paraId="12BE619C" w14:textId="0B8F548E">
      <w:pPr>
        <w:pStyle w:val="BodyText"/>
        <w:tabs>
          <w:tab w:val="left" w:pos="6623"/>
        </w:tabs>
        <w:spacing w:before="147"/>
        <w:ind w:left="720" w:right="-230"/>
      </w:pPr>
      <w:r>
        <w:t>Deferred Maintenance Update</w:t>
      </w:r>
      <w:r>
        <w:tab/>
      </w:r>
      <w:r>
        <w:tab/>
      </w:r>
      <w:r w:rsidR="00BD7200">
        <w:t>Mandy Wright-Jarrett</w:t>
      </w:r>
    </w:p>
    <w:p w:rsidR="009C1B37" w:rsidRDefault="00A8553E" w14:paraId="02CBB9B1" w14:textId="2201DDC8">
      <w:pPr>
        <w:pStyle w:val="BodyText"/>
        <w:tabs>
          <w:tab w:val="left" w:pos="6623"/>
        </w:tabs>
        <w:spacing w:before="147"/>
        <w:ind w:left="140"/>
      </w:pPr>
      <w:r>
        <w:t>Tenant</w:t>
      </w:r>
      <w:r>
        <w:rPr>
          <w:spacing w:val="1"/>
        </w:rPr>
        <w:t xml:space="preserve"> </w:t>
      </w:r>
      <w:r>
        <w:rPr>
          <w:spacing w:val="-2"/>
        </w:rPr>
        <w:t>Update</w:t>
      </w:r>
      <w:r>
        <w:tab/>
      </w:r>
      <w:r w:rsidR="00134519">
        <w:tab/>
      </w:r>
      <w:r>
        <w:t>Keisha</w:t>
      </w:r>
      <w:r>
        <w:rPr>
          <w:spacing w:val="-4"/>
        </w:rPr>
        <w:t xml:space="preserve"> </w:t>
      </w:r>
      <w:r>
        <w:rPr>
          <w:spacing w:val="-2"/>
        </w:rPr>
        <w:t>Harrison</w:t>
      </w:r>
    </w:p>
    <w:p w:rsidR="009C1B37" w:rsidRDefault="00A8553E" w14:paraId="02CBB9B2" w14:textId="4EE40294">
      <w:pPr>
        <w:pStyle w:val="BodyText"/>
        <w:tabs>
          <w:tab w:val="left" w:pos="6623"/>
        </w:tabs>
        <w:spacing w:before="142"/>
        <w:ind w:left="140"/>
      </w:pPr>
      <w:r>
        <w:rPr>
          <w:spacing w:val="-2"/>
        </w:rPr>
        <w:t>Financials</w:t>
      </w:r>
      <w:r>
        <w:tab/>
      </w:r>
      <w:r w:rsidR="00134519">
        <w:tab/>
      </w:r>
      <w:r>
        <w:t>Greg</w:t>
      </w:r>
      <w:r>
        <w:rPr>
          <w:spacing w:val="-3"/>
        </w:rPr>
        <w:t xml:space="preserve"> </w:t>
      </w:r>
      <w:r>
        <w:rPr>
          <w:spacing w:val="-2"/>
        </w:rPr>
        <w:t>Henneke</w:t>
      </w:r>
    </w:p>
    <w:p w:rsidR="009C1B37" w:rsidRDefault="00A8553E" w14:paraId="02CBB9B3" w14:textId="0863C589">
      <w:pPr>
        <w:pStyle w:val="BodyText"/>
        <w:tabs>
          <w:tab w:val="left" w:pos="6623"/>
        </w:tabs>
        <w:spacing w:before="147"/>
        <w:ind w:left="140"/>
      </w:pPr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Planning</w:t>
      </w:r>
      <w:r>
        <w:tab/>
      </w:r>
      <w:r w:rsidR="00134519">
        <w:tab/>
      </w:r>
      <w:r>
        <w:t>Keisha</w:t>
      </w:r>
      <w:r>
        <w:rPr>
          <w:spacing w:val="-4"/>
        </w:rPr>
        <w:t xml:space="preserve"> </w:t>
      </w:r>
      <w:r>
        <w:rPr>
          <w:spacing w:val="-2"/>
        </w:rPr>
        <w:t>Harrison</w:t>
      </w:r>
    </w:p>
    <w:p w:rsidR="007210B7" w:rsidP="00C15C47" w:rsidRDefault="007210B7" w14:paraId="434524AA" w14:textId="332736CF">
      <w:pPr>
        <w:pStyle w:val="BodyText"/>
        <w:spacing w:before="147" w:line="360" w:lineRule="auto"/>
        <w:ind w:left="140" w:right="40"/>
      </w:pPr>
      <w:r w:rsidR="007210B7">
        <w:rPr/>
        <w:t>Tomlinson Tap Room</w:t>
      </w:r>
      <w:r w:rsidR="00031CEA">
        <w:rPr/>
        <w:t xml:space="preserve"> Update</w:t>
      </w:r>
      <w:bookmarkStart w:name="_GoBack" w:id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C15C47">
        <w:rPr/>
        <w:t>Greg Henneke</w:t>
      </w:r>
    </w:p>
    <w:p w:rsidR="00485F7B" w:rsidP="00485F7B" w:rsidRDefault="00A8553E" w14:paraId="02CBB9B8" w14:textId="6CF30CF6">
      <w:pPr>
        <w:pStyle w:val="BodyText"/>
        <w:spacing w:before="147" w:line="360" w:lineRule="auto"/>
        <w:ind w:left="140" w:right="7436"/>
      </w:pPr>
      <w:r>
        <w:t>Public</w:t>
      </w:r>
      <w:r>
        <w:rPr>
          <w:spacing w:val="-14"/>
        </w:rPr>
        <w:t xml:space="preserve"> </w:t>
      </w:r>
      <w:r>
        <w:t xml:space="preserve">Comment </w:t>
      </w:r>
      <w:r>
        <w:rPr>
          <w:spacing w:val="-2"/>
        </w:rPr>
        <w:t>Adjourn</w:t>
      </w:r>
      <w:r w:rsidR="00D2403B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CBB9C7" wp14:editId="1170D1CE">
                <wp:simplePos x="0" y="0"/>
                <wp:positionH relativeFrom="page">
                  <wp:posOffset>895985</wp:posOffset>
                </wp:positionH>
                <wp:positionV relativeFrom="page">
                  <wp:posOffset>1486535</wp:posOffset>
                </wp:positionV>
                <wp:extent cx="5984240" cy="635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2C5889">
              <v:rect id="docshape2" style="position:absolute;margin-left:70.55pt;margin-top:117.05pt;width:471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7251F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CcwIAAPcEAAAOAAAAZHJzL2Uyb0RvYy54bWysVG1v2yAQ/j5p/wHxPfVLnTS26lR9WaZJ&#10;3Vap2w8ggGM0zHlA4nTV/vsOnGTp9qWa5g+Y447juXseuLzadZpspXUKTE2zs5QSaTgIZdY1/fpl&#10;OZlT4jwzgmkwsqZP0tGrxds3l0NfyRxa0EJagkmMq4a+pq33fZUkjreyY+4MemnQ2YDtmEfTrhNh&#10;2YDZO53kaTpLBrCit8Clc7h6NzrpIuZvGsn956Zx0hNdU8Tm42jjuApjsrhk1dqyvlV8D4P9A4qO&#10;KYOHHlPdMc/Ixqq/UnWKW3DQ+DMOXQJNo7iMNWA1WfpHNY8t62WsBZvj+mOb3P9Lyz9tHyxRoqbn&#10;lBjWIUUCuAsH56E5Q+8qjHnsH2woz/X3wL85YuC2ZWYtr62FoZVMIKQsxCcvNgTD4VayGj6CwNxs&#10;4yH2adfYLiTEDpBdpOPpSIfcecJxcVrOi7xA1jj6ZufTyFbCqsPe3jr/XkJHwqSmFsmOudn23vmA&#10;hVWHkIgdtBJLpXU07Hp1qy3ZsiCM+EX4WOJpmDYh2EDYNmYcVxAinhF8AWwk+rnMEOxNXk6Ws/nF&#10;pFgW00l5kc4naVbelLO0KIu75c8AMCuqVgkhzb0y8iC6rHgdqXv5j3KJsiNDTctpPo21v0DvXldk&#10;pzzeQa26ms6PnWBVoPWdEVg2qzxTepwnL+HHLmMPDv/YlSiCwPuonxWIJ9SABSQJ2cTXAict2B+U&#10;DHjzauq+b5iVlOgPBnVUZkUg3UejmF7kaNhTz+rUwwzHVDX1lIzTWz9e701v1brFk7LYGAPXqL1G&#10;RWEEXY6o9orF2xUr2L8E4fqe2jHq93u1+AUAAP//AwBQSwMEFAAGAAgAAAAhABWpOXDgAAAADAEA&#10;AA8AAABkcnMvZG93bnJldi54bWxMj8FOwzAQRO9I/IO1SNyonTRBaRqnokgckWjhQG9OvCRR43WI&#10;3Tbw9TinctvZHc2+KTaT6dkZR9dZkhAtBDCk2uqOGgkf7y8PGTDnFWnVW0IJP+hgU97eFCrX9kI7&#10;PO99w0IIuVxJaL0fcs5d3aJRbmEHpHD7sqNRPsix4XpUlxBueh4L8ciN6ih8aNWAzy3Wx/3JSNiu&#10;su33W0Kvv7vqgIfP6pjGo5Dy/m56WgPzOPmrGWb8gA5lYKrsibRjfdBJFAWrhHiZhGF2iGyZAqvm&#10;VRoBLwv+v0T5BwAA//8DAFBLAQItABQABgAIAAAAIQC2gziS/gAAAOEBAAATAAAAAAAAAAAAAAAA&#10;AAAAAABbQ29udGVudF9UeXBlc10ueG1sUEsBAi0AFAAGAAgAAAAhADj9If/WAAAAlAEAAAsAAAAA&#10;AAAAAAAAAAAALwEAAF9yZWxzLy5yZWxzUEsBAi0AFAAGAAgAAAAhAJh+XIJzAgAA9wQAAA4AAAAA&#10;AAAAAAAAAAAALgIAAGRycy9lMm9Eb2MueG1sUEsBAi0AFAAGAAgAAAAhABWpOXDgAAAADAEAAA8A&#10;AAAAAAAAAAAAAAAAzQQAAGRycy9kb3ducmV2LnhtbFBLBQYAAAAABAAEAPMAAADaBQAAAAA=&#10;">
                <w10:wrap anchorx="page" anchory="page"/>
              </v:rect>
            </w:pict>
          </mc:Fallback>
        </mc:AlternateContent>
      </w:r>
    </w:p>
    <w:p w:rsidR="009C1B37" w:rsidRDefault="009C1B37" w14:paraId="02CBB9C5" w14:textId="5C49BDB9">
      <w:pPr>
        <w:spacing w:before="42"/>
        <w:ind w:left="140"/>
        <w:rPr>
          <w:sz w:val="24"/>
        </w:rPr>
      </w:pPr>
    </w:p>
    <w:sectPr w:rsidR="009C1B37">
      <w:headerReference w:type="default" r:id="rId9"/>
      <w:pgSz w:w="12240" w:h="15840" w:orient="portrait"/>
      <w:pgMar w:top="2160" w:right="1720" w:bottom="280" w:left="130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84" w:rsidRDefault="00A8553E" w14:paraId="02CBB9CD" w14:textId="77777777">
      <w:r>
        <w:separator/>
      </w:r>
    </w:p>
  </w:endnote>
  <w:endnote w:type="continuationSeparator" w:id="0">
    <w:p w:rsidR="00C70584" w:rsidRDefault="00A8553E" w14:paraId="02CBB9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84" w:rsidRDefault="00A8553E" w14:paraId="02CBB9C9" w14:textId="77777777">
      <w:r>
        <w:separator/>
      </w:r>
    </w:p>
  </w:footnote>
  <w:footnote w:type="continuationSeparator" w:id="0">
    <w:p w:rsidR="00C70584" w:rsidRDefault="00A8553E" w14:paraId="02CBB9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B37" w:rsidRDefault="00A8553E" w14:paraId="02CBB9C8" w14:textId="4FBFFA92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CBB9C9" wp14:editId="02CBB9CA">
          <wp:simplePos x="0" y="0"/>
          <wp:positionH relativeFrom="page">
            <wp:posOffset>982980</wp:posOffset>
          </wp:positionH>
          <wp:positionV relativeFrom="page">
            <wp:posOffset>277495</wp:posOffset>
          </wp:positionV>
          <wp:extent cx="1115059" cy="11055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059" cy="110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03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CBB9CB" wp14:editId="21FBB0F2">
              <wp:simplePos x="0" y="0"/>
              <wp:positionH relativeFrom="page">
                <wp:posOffset>5698490</wp:posOffset>
              </wp:positionH>
              <wp:positionV relativeFrom="page">
                <wp:posOffset>579120</wp:posOffset>
              </wp:positionV>
              <wp:extent cx="1104265" cy="5168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B37" w:rsidRDefault="00A8553E" w14:paraId="02CBB9CC" w14:textId="77777777">
                          <w:pPr>
                            <w:spacing w:before="22" w:line="232" w:lineRule="auto"/>
                            <w:ind w:left="20" w:right="18" w:firstLine="5"/>
                            <w:jc w:val="right"/>
                            <w:rPr>
                              <w:rFonts w:asci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222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East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Market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Street Indianapolis,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entury Gothic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16"/>
                            </w:rPr>
                            <w:t>46204</w:t>
                          </w:r>
                        </w:p>
                        <w:p w:rsidR="009C1B37" w:rsidRDefault="00A8553E" w14:paraId="02CBB9CD" w14:textId="77777777">
                          <w:pPr>
                            <w:spacing w:line="195" w:lineRule="exact"/>
                            <w:ind w:right="21"/>
                            <w:jc w:val="right"/>
                            <w:rPr>
                              <w:rFonts w:asci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(317)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6"/>
                            </w:rPr>
                            <w:t>634-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16"/>
                            </w:rPr>
                            <w:t>9266</w:t>
                          </w:r>
                        </w:p>
                        <w:p w:rsidR="009C1B37" w:rsidRDefault="00031CEA" w14:paraId="02CBB9CE" w14:textId="77777777">
                          <w:pPr>
                            <w:spacing w:line="196" w:lineRule="exact"/>
                            <w:ind w:right="18"/>
                            <w:jc w:val="right"/>
                            <w:rPr>
                              <w:rFonts w:ascii="Century Gothic"/>
                              <w:b/>
                              <w:sz w:val="16"/>
                            </w:rPr>
                          </w:pPr>
                          <w:hyperlink r:id="rId2">
                            <w:r w:rsidR="00A8553E">
                              <w:rPr>
                                <w:rFonts w:ascii="Century Gothic"/>
                                <w:b/>
                                <w:spacing w:val="-2"/>
                                <w:sz w:val="16"/>
                              </w:rPr>
                              <w:t>www.indycm.com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792C5AE">
            <v:shapetype id="_x0000_t202" coordsize="21600,21600" o:spt="202" path="m,l,21600r21600,l21600,xe" w14:anchorId="02CBB9CB">
              <v:stroke joinstyle="miter"/>
              <v:path gradientshapeok="t" o:connecttype="rect"/>
            </v:shapetype>
            <v:shape id="docshape1" style="position:absolute;margin-left:448.7pt;margin-top:45.6pt;width:86.95pt;height:4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PrAIAAKgFAAAOAAAAZHJzL2Uyb0RvYy54bWysVG1vmzAQ/j5p/8Hyd8rLSAqopGpDmCZ1&#10;L1K3H+AYE6yBzWwn0E377zubkiatJk3b+GCd7fNz99w93NX12LXowJTmUuQ4vAgwYoLKiotdjr98&#10;Lr0EI22IqEgrBcvxA9P4evX61dXQZyySjWwrphCACJ0NfY4bY/rM9zVtWEf0heyZgMtaqo4Y2Kqd&#10;XykyAHrX+lEQLP1BqqpXkjKt4bSYLvHK4dc1o+ZjXWtmUJtjyM24Vbl1a1d/dUWynSJ9w+ljGuQv&#10;sugIFxD0CFUQQ9Be8RdQHadKalmbCyo7X9Y1p8xxADZh8IzNfUN65rhAcXR/LJP+f7D0w+GTQrzK&#10;cYSRIB20qJJU28ChLc7Q6wx87nvwMuOtHKHJjqju7yT9qpGQ64aIHbtRSg4NIxUk5176J08nHG1B&#10;tsN7WUEUsjfSAY216mzloBYI0KFJD8fGsNEgakOGQRwtFxhRuFuEyyR1nfNJNr/ulTZvmeyQNXKs&#10;oPEOnRzutAEe4Dq72GBClrxtXfNbcXYAjtMJxIan9s5m4Xr5Iw3STbJJYg+y2XhxUBTeTbmOvWUZ&#10;Xi6KN8V6XYQ/bdwwzhpeVUzYMLOuwvjP+vao8EkRR2Vp2fLKwtmUtNpt161CBwK6Lt1nuwXJn7j5&#10;52m4a+DyjFIYxcFtlHrlMrn04jJeeOllkHhBmN6myyBO46I8p3THBft3SmjIcbqIFpOYfsstcN9L&#10;biTruIHJ0fIux8nRiWRWghtRudYawtvJPimFTf+pFFCxudFOsFajk1rNuB0Bxap4K6sHkK6SoCzQ&#10;J4w7MBqpvmM0wOjIsf62J4ph1L4TIH87Z2ZDzcZ2Noig8DTHBqPJXJtpHu17xXcNIE8/mJA38IvU&#10;3Kn3KQtI3W5gHDgSj6PLzpvTvfN6GrCrXwAAAP//AwBQSwMEFAAGAAgAAAAhAJWrSuPgAAAACwEA&#10;AA8AAABkcnMvZG93bnJldi54bWxMj8FOg0AQhu8mvsNmTLzZXdBAQZamMXoyMVI8eFzYKZCys8hu&#10;W3x7t6d6m8l8+ef7i81iRnbC2Q2WJEQrAQyptXqgTsJX/fawBua8Iq1GSyjhFx1sytubQuXanqnC&#10;0853LISQy5WE3vsp59y1PRrlVnZCCre9nY3yYZ07rmd1DuFm5LEQCTdqoPChVxO+9NgedkcjYftN&#10;1evw89F8VvtqqOtM0HtykPL+btk+A/O4+CsMF/2gDmVwauyRtGOjhHWWPgVUQhbFwC6ASKNHYE2Y&#10;0jgBXhb8f4fyDwAA//8DAFBLAQItABQABgAIAAAAIQC2gziS/gAAAOEBAAATAAAAAAAAAAAAAAAA&#10;AAAAAABbQ29udGVudF9UeXBlc10ueG1sUEsBAi0AFAAGAAgAAAAhADj9If/WAAAAlAEAAAsAAAAA&#10;AAAAAAAAAAAALwEAAF9yZWxzLy5yZWxzUEsBAi0AFAAGAAgAAAAhADNFro+sAgAAqAUAAA4AAAAA&#10;AAAAAAAAAAAALgIAAGRycy9lMm9Eb2MueG1sUEsBAi0AFAAGAAgAAAAhAJWrSuPgAAAACwEAAA8A&#10;AAAAAAAAAAAAAAAABgUAAGRycy9kb3ducmV2LnhtbFBLBQYAAAAABAAEAPMAAAATBgAAAAA=&#10;">
              <v:textbox inset="0,0,0,0">
                <w:txbxContent>
                  <w:p w:rsidR="009C1B37" w:rsidRDefault="00A8553E" w14:paraId="725C4AA0" w14:textId="77777777">
                    <w:pPr>
                      <w:spacing w:before="22" w:line="232" w:lineRule="auto"/>
                      <w:ind w:left="20" w:right="18" w:firstLine="5"/>
                      <w:jc w:val="right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sz w:val="16"/>
                      </w:rPr>
                      <w:t>222</w:t>
                    </w:r>
                    <w:r>
                      <w:rPr>
                        <w:rFonts w:ascii="Century Gothic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>East</w:t>
                    </w:r>
                    <w:r>
                      <w:rPr>
                        <w:rFonts w:ascii="Century Gothic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>Market</w:t>
                    </w:r>
                    <w:r>
                      <w:rPr>
                        <w:rFonts w:ascii="Century Gothic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>Street Indianapolis,</w:t>
                    </w:r>
                    <w:r>
                      <w:rPr>
                        <w:rFonts w:ascii="Century Gothic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>IN</w:t>
                    </w:r>
                    <w:r>
                      <w:rPr>
                        <w:rFonts w:ascii="Century Gothic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sz w:val="16"/>
                      </w:rPr>
                      <w:t>46204</w:t>
                    </w:r>
                  </w:p>
                  <w:p w:rsidR="009C1B37" w:rsidRDefault="00A8553E" w14:paraId="478B72A1" w14:textId="77777777">
                    <w:pPr>
                      <w:spacing w:line="195" w:lineRule="exact"/>
                      <w:ind w:right="21"/>
                      <w:jc w:val="right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sz w:val="16"/>
                      </w:rPr>
                      <w:t>(317)</w:t>
                    </w:r>
                    <w:r>
                      <w:rPr>
                        <w:rFonts w:ascii="Century Gothic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6"/>
                      </w:rPr>
                      <w:t>634-</w:t>
                    </w:r>
                    <w:r>
                      <w:rPr>
                        <w:rFonts w:ascii="Century Gothic"/>
                        <w:b/>
                        <w:spacing w:val="-4"/>
                        <w:sz w:val="16"/>
                      </w:rPr>
                      <w:t>9266</w:t>
                    </w:r>
                  </w:p>
                  <w:p w:rsidR="009C1B37" w:rsidRDefault="00A8553E" w14:paraId="4B4C05C6" w14:textId="77777777">
                    <w:pPr>
                      <w:spacing w:line="196" w:lineRule="exact"/>
                      <w:ind w:right="18"/>
                      <w:jc w:val="right"/>
                      <w:rPr>
                        <w:rFonts w:ascii="Century Gothic"/>
                        <w:b/>
                        <w:sz w:val="16"/>
                      </w:rPr>
                    </w:pPr>
                    <w:hyperlink r:id="rId3">
                      <w:r>
                        <w:rPr>
                          <w:rFonts w:ascii="Century Gothic"/>
                          <w:b/>
                          <w:spacing w:val="-2"/>
                          <w:sz w:val="16"/>
                        </w:rPr>
                        <w:t>www.indycm.com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37"/>
    <w:rsid w:val="00031CEA"/>
    <w:rsid w:val="00134519"/>
    <w:rsid w:val="00415E72"/>
    <w:rsid w:val="00485F7B"/>
    <w:rsid w:val="00610FD8"/>
    <w:rsid w:val="00660606"/>
    <w:rsid w:val="007210B7"/>
    <w:rsid w:val="007F42B9"/>
    <w:rsid w:val="008F3D50"/>
    <w:rsid w:val="009C1B37"/>
    <w:rsid w:val="00A8553E"/>
    <w:rsid w:val="00BD7200"/>
    <w:rsid w:val="00C15C47"/>
    <w:rsid w:val="00C70584"/>
    <w:rsid w:val="00D2403B"/>
    <w:rsid w:val="00FE4B80"/>
    <w:rsid w:val="25D0E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BB9A3"/>
  <w15:docId w15:val="{7166C324-5F14-4ADB-A8E0-E0E4A6405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spacing w:before="43"/>
      <w:ind w:left="14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F7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5F7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485F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5F7B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ycm.com/" TargetMode="External"/><Relationship Id="rId2" Type="http://schemas.openxmlformats.org/officeDocument/2006/relationships/hyperlink" Target="http://www.indycm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0CFFD9BBF39498C36EA2B67D79F44" ma:contentTypeVersion="14" ma:contentTypeDescription="Create a new document." ma:contentTypeScope="" ma:versionID="272747d72f7abe46d1f8143151322e76">
  <xsd:schema xmlns:xsd="http://www.w3.org/2001/XMLSchema" xmlns:xs="http://www.w3.org/2001/XMLSchema" xmlns:p="http://schemas.microsoft.com/office/2006/metadata/properties" xmlns:ns3="873d1b7a-24df-4346-82cc-1e0ee9fd9a35" xmlns:ns4="a0887596-fef3-43c4-b065-3804d2b35d60" targetNamespace="http://schemas.microsoft.com/office/2006/metadata/properties" ma:root="true" ma:fieldsID="0f6f48a69d692cdf1b50f6bd8da8062b" ns3:_="" ns4:_="">
    <xsd:import namespace="873d1b7a-24df-4346-82cc-1e0ee9fd9a35"/>
    <xsd:import namespace="a0887596-fef3-43c4-b065-3804d2b35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d1b7a-24df-4346-82cc-1e0ee9fd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7596-fef3-43c4-b065-3804d2b35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6292A-2179-4BBD-80E5-421BE0D2A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d1b7a-24df-4346-82cc-1e0ee9fd9a35"/>
    <ds:schemaRef ds:uri="a0887596-fef3-43c4-b065-3804d2b35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0642-9128-41D1-9124-D89C188BC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016B4-6E4D-466C-B01A-D5D4B95434A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73d1b7a-24df-4346-82cc-1e0ee9fd9a3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0887596-fef3-43c4-b065-3804d2b35d6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Keisha Harrison</dc:creator>
  <lastModifiedBy>Henneke, Greg</lastModifiedBy>
  <revision>81</revision>
  <lastPrinted>2022-06-28T18:07:00.0000000Z</lastPrinted>
  <dcterms:created xsi:type="dcterms:W3CDTF">2022-06-27T14:52:00.0000000Z</dcterms:created>
  <dcterms:modified xsi:type="dcterms:W3CDTF">2022-06-28T18:13:52.1972442Z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0x010100B3E0CFFD9BBF39498C36EA2B67D79F44</vt:lpwstr>
  </property>
</Properties>
</file>